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48E" w:rsidRPr="00DD6485" w:rsidRDefault="0065248E" w:rsidP="00E83B52">
      <w:pPr>
        <w:pStyle w:val="NoSpacing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65248E">
        <w:rPr>
          <w:rFonts w:ascii="Times New Roman" w:hAnsi="Times New Roman" w:cs="Times New Roman"/>
        </w:rPr>
        <w:t>На</w:t>
      </w:r>
      <w:proofErr w:type="spellEnd"/>
      <w:r w:rsidRPr="0065248E">
        <w:rPr>
          <w:rFonts w:ascii="Times New Roman" w:hAnsi="Times New Roman" w:cs="Times New Roman"/>
        </w:rPr>
        <w:t xml:space="preserve"> </w:t>
      </w:r>
      <w:proofErr w:type="spellStart"/>
      <w:r w:rsidRPr="0065248E">
        <w:rPr>
          <w:rFonts w:ascii="Times New Roman" w:hAnsi="Times New Roman" w:cs="Times New Roman"/>
        </w:rPr>
        <w:t>основу</w:t>
      </w:r>
      <w:proofErr w:type="spellEnd"/>
      <w:r w:rsidRPr="0065248E">
        <w:rPr>
          <w:rFonts w:ascii="Times New Roman" w:hAnsi="Times New Roman" w:cs="Times New Roman"/>
        </w:rPr>
        <w:t xml:space="preserve"> </w:t>
      </w:r>
      <w:proofErr w:type="spellStart"/>
      <w:r w:rsidRPr="0065248E">
        <w:rPr>
          <w:rFonts w:ascii="Times New Roman" w:hAnsi="Times New Roman" w:cs="Times New Roman"/>
        </w:rPr>
        <w:t>члана</w:t>
      </w:r>
      <w:proofErr w:type="spellEnd"/>
      <w:r w:rsidRPr="0065248E">
        <w:rPr>
          <w:rFonts w:ascii="Times New Roman" w:hAnsi="Times New Roman" w:cs="Times New Roman"/>
        </w:rPr>
        <w:t xml:space="preserve"> 146.</w:t>
      </w:r>
      <w:proofErr w:type="gramEnd"/>
      <w:r w:rsidRPr="0065248E">
        <w:rPr>
          <w:rFonts w:ascii="Times New Roman" w:hAnsi="Times New Roman" w:cs="Times New Roman"/>
        </w:rPr>
        <w:t xml:space="preserve"> Закона о планирању и изградњи </w:t>
      </w:r>
      <w:r w:rsidRPr="0065248E">
        <w:rPr>
          <w:rFonts w:ascii="Times New Roman" w:eastAsia="Calibri" w:hAnsi="Times New Roman" w:cs="Times New Roman"/>
          <w:lang w:val="sr-Cyrl-CS"/>
        </w:rPr>
        <w:t xml:space="preserve">("Сл. гласник РС", бр. 72/2009, 81/2009 - испр., 64/2010 - одлука УС, 24/2011, 121/2012, 42/2013 - одлука УС, 50/2013 - одлука УС, 98/2013 - </w:t>
      </w:r>
      <w:r w:rsidR="001E1B3C">
        <w:rPr>
          <w:rFonts w:ascii="Times New Roman" w:eastAsia="Calibri" w:hAnsi="Times New Roman" w:cs="Times New Roman"/>
          <w:lang w:val="sr-Cyrl-CS"/>
        </w:rPr>
        <w:t>одлука УС, 132/2014 и 145/2014)</w:t>
      </w:r>
      <w:r>
        <w:rPr>
          <w:rFonts w:ascii="Times New Roman" w:hAnsi="Times New Roman" w:cs="Times New Roman"/>
        </w:rPr>
        <w:t xml:space="preserve"> члана 26. Одлуке</w:t>
      </w:r>
      <w:r w:rsidRPr="0065248E">
        <w:rPr>
          <w:rFonts w:ascii="Times New Roman" w:hAnsi="Times New Roman" w:cs="Times New Roman"/>
        </w:rPr>
        <w:t xml:space="preserve"> о постављању привремених мањих монтажних објеката и елемената микро урбане опреме на површинама јавне намене на територији општине кучево („Службени гл</w:t>
      </w:r>
      <w:r w:rsidR="00BA1663">
        <w:rPr>
          <w:rFonts w:ascii="Times New Roman" w:hAnsi="Times New Roman" w:cs="Times New Roman"/>
        </w:rPr>
        <w:t>асник општине Кучево“, бр. 13</w:t>
      </w:r>
      <w:r w:rsidRPr="0065248E">
        <w:rPr>
          <w:rFonts w:ascii="Times New Roman" w:hAnsi="Times New Roman" w:cs="Times New Roman"/>
        </w:rPr>
        <w:t xml:space="preserve">/16) и </w:t>
      </w:r>
      <w:r>
        <w:rPr>
          <w:rFonts w:ascii="Times New Roman" w:eastAsia="Calibri" w:hAnsi="Times New Roman" w:cs="Times New Roman"/>
          <w:lang w:val="sr-Cyrl-CS"/>
        </w:rPr>
        <w:t>члана 19. Статута општине Кучево („Службени гласник општине Кучево“, бр.</w:t>
      </w:r>
      <w:r w:rsidRPr="00917F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члана 19. </w:t>
      </w:r>
      <w:r w:rsidRPr="00917FBD">
        <w:rPr>
          <w:rFonts w:ascii="Times New Roman" w:eastAsia="Calibri" w:hAnsi="Times New Roman" w:cs="Times New Roman"/>
        </w:rPr>
        <w:t>Статута општине Кучево („Службени гласник општине КУчево“, бр. 12/08, 8/09, 4/10,</w:t>
      </w:r>
      <w:r w:rsidR="00DD6485">
        <w:rPr>
          <w:rFonts w:ascii="Times New Roman" w:eastAsia="Calibri" w:hAnsi="Times New Roman" w:cs="Times New Roman"/>
        </w:rPr>
        <w:t xml:space="preserve"> 7/12, 3/13, 3/14, 9/14, 10/15,</w:t>
      </w:r>
      <w:r w:rsidRPr="00917FBD">
        <w:rPr>
          <w:rFonts w:ascii="Times New Roman" w:eastAsia="Calibri" w:hAnsi="Times New Roman" w:cs="Times New Roman"/>
        </w:rPr>
        <w:t xml:space="preserve"> 9/16</w:t>
      </w:r>
      <w:r w:rsidR="00DD6485">
        <w:rPr>
          <w:rFonts w:ascii="Times New Roman" w:eastAsia="Calibri" w:hAnsi="Times New Roman" w:cs="Times New Roman"/>
        </w:rPr>
        <w:t>, 3/17 и 11/17</w:t>
      </w:r>
      <w:r w:rsidRPr="00917FBD">
        <w:rPr>
          <w:rFonts w:ascii="Times New Roman" w:eastAsia="Calibri" w:hAnsi="Times New Roman" w:cs="Times New Roman"/>
        </w:rPr>
        <w:t>)</w:t>
      </w:r>
      <w:r w:rsidR="00DD6485">
        <w:rPr>
          <w:rFonts w:ascii="Times New Roman" w:eastAsia="Calibri" w:hAnsi="Times New Roman" w:cs="Times New Roman"/>
        </w:rPr>
        <w:t>,</w:t>
      </w:r>
    </w:p>
    <w:p w:rsidR="0065248E" w:rsidRDefault="0065248E" w:rsidP="0065248E">
      <w:pPr>
        <w:pStyle w:val="1tekst"/>
        <w:ind w:left="0" w:firstLine="720"/>
        <w:rPr>
          <w:rFonts w:ascii="Times New Roman" w:hAnsi="Times New Roman" w:cs="Times New Roman"/>
          <w:sz w:val="22"/>
          <w:szCs w:val="22"/>
        </w:rPr>
      </w:pPr>
      <w:proofErr w:type="spellStart"/>
      <w:r w:rsidRPr="00BB37AC">
        <w:rPr>
          <w:rFonts w:ascii="Times New Roman" w:hAnsi="Times New Roman" w:cs="Times New Roman"/>
          <w:sz w:val="22"/>
          <w:szCs w:val="22"/>
        </w:rPr>
        <w:t>С</w:t>
      </w:r>
      <w:r>
        <w:rPr>
          <w:rFonts w:ascii="Times New Roman" w:hAnsi="Times New Roman" w:cs="Times New Roman"/>
          <w:sz w:val="22"/>
          <w:szCs w:val="22"/>
        </w:rPr>
        <w:t>купштина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општине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Кучево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на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седници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одржаној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дана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r w:rsidR="00E83B52">
        <w:rPr>
          <w:rFonts w:ascii="Times New Roman" w:hAnsi="Times New Roman" w:cs="Times New Roman"/>
          <w:sz w:val="22"/>
          <w:szCs w:val="22"/>
        </w:rPr>
        <w:t>06.07.</w:t>
      </w:r>
      <w:r>
        <w:rPr>
          <w:rFonts w:ascii="Times New Roman" w:hAnsi="Times New Roman" w:cs="Times New Roman"/>
          <w:sz w:val="22"/>
          <w:szCs w:val="22"/>
        </w:rPr>
        <w:t>2018. године</w:t>
      </w:r>
      <w:r w:rsidRPr="00BB37AC">
        <w:rPr>
          <w:rFonts w:ascii="Times New Roman" w:hAnsi="Times New Roman" w:cs="Times New Roman"/>
          <w:sz w:val="22"/>
          <w:szCs w:val="22"/>
        </w:rPr>
        <w:t xml:space="preserve"> доноси</w:t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65248E" w:rsidRPr="00BB37AC" w:rsidRDefault="0065248E" w:rsidP="0065248E">
      <w:pPr>
        <w:pStyle w:val="1tekst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65248E" w:rsidRDefault="0065248E" w:rsidP="0065248E">
      <w:pPr>
        <w:pStyle w:val="NoSpacing"/>
        <w:jc w:val="both"/>
        <w:rPr>
          <w:rFonts w:ascii="Times New Roman" w:hAnsi="Times New Roman" w:cs="Times New Roman"/>
        </w:rPr>
      </w:pPr>
    </w:p>
    <w:p w:rsidR="0065248E" w:rsidRPr="00BA1663" w:rsidRDefault="0065248E" w:rsidP="0065248E">
      <w:pPr>
        <w:pStyle w:val="NoSpacing"/>
        <w:jc w:val="center"/>
        <w:rPr>
          <w:rFonts w:ascii="Times New Roman" w:hAnsi="Times New Roman" w:cs="Times New Roman"/>
          <w:b/>
        </w:rPr>
      </w:pPr>
      <w:r w:rsidRPr="00BA1663">
        <w:rPr>
          <w:rFonts w:ascii="Times New Roman" w:hAnsi="Times New Roman" w:cs="Times New Roman"/>
          <w:b/>
        </w:rPr>
        <w:t xml:space="preserve">О Д Л У К А </w:t>
      </w:r>
    </w:p>
    <w:p w:rsidR="0065248E" w:rsidRPr="00BA1663" w:rsidRDefault="007D6C76" w:rsidP="0065248E">
      <w:pPr>
        <w:pStyle w:val="NoSpacing"/>
        <w:jc w:val="center"/>
        <w:rPr>
          <w:rFonts w:ascii="Times New Roman" w:hAnsi="Times New Roman" w:cs="Times New Roman"/>
          <w:b/>
        </w:rPr>
      </w:pPr>
      <w:r w:rsidRPr="00BA1663">
        <w:rPr>
          <w:rFonts w:ascii="Times New Roman" w:hAnsi="Times New Roman" w:cs="Times New Roman"/>
          <w:b/>
        </w:rPr>
        <w:t>О ПРОДУЖЕЊУ ЗАКУПА</w:t>
      </w:r>
    </w:p>
    <w:p w:rsidR="007D6C76" w:rsidRDefault="007D6C76" w:rsidP="0065248E">
      <w:pPr>
        <w:pStyle w:val="NoSpacing"/>
        <w:jc w:val="center"/>
        <w:rPr>
          <w:rFonts w:ascii="Times New Roman" w:hAnsi="Times New Roman" w:cs="Times New Roman"/>
        </w:rPr>
      </w:pPr>
    </w:p>
    <w:p w:rsidR="001E1B3C" w:rsidRPr="001E1B3C" w:rsidRDefault="001E1B3C" w:rsidP="0065248E">
      <w:pPr>
        <w:pStyle w:val="NoSpacing"/>
        <w:jc w:val="center"/>
        <w:rPr>
          <w:rFonts w:ascii="Times New Roman" w:hAnsi="Times New Roman" w:cs="Times New Roman"/>
        </w:rPr>
      </w:pPr>
    </w:p>
    <w:p w:rsidR="0065248E" w:rsidRDefault="0065248E" w:rsidP="0065248E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1.</w:t>
      </w:r>
    </w:p>
    <w:p w:rsidR="00BA1663" w:rsidRDefault="0065248E" w:rsidP="00BA1663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tab/>
      </w:r>
      <w:proofErr w:type="spellStart"/>
      <w:r w:rsidRPr="00BA1663">
        <w:rPr>
          <w:rFonts w:ascii="Times New Roman" w:hAnsi="Times New Roman" w:cs="Times New Roman"/>
        </w:rPr>
        <w:t>Овом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Одлуко</w:t>
      </w:r>
      <w:r w:rsidR="00A331B8" w:rsidRPr="00BA1663">
        <w:rPr>
          <w:rFonts w:ascii="Times New Roman" w:hAnsi="Times New Roman" w:cs="Times New Roman"/>
        </w:rPr>
        <w:t>м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врши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се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продужење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BA1663">
        <w:rPr>
          <w:rFonts w:ascii="Times New Roman" w:hAnsi="Times New Roman" w:cs="Times New Roman"/>
        </w:rPr>
        <w:t>времена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закупа</w:t>
      </w:r>
      <w:proofErr w:type="spellEnd"/>
      <w:r w:rsidR="00A331B8" w:rsidRPr="00BA1663">
        <w:rPr>
          <w:rFonts w:ascii="Times New Roman" w:hAnsi="Times New Roman" w:cs="Times New Roman"/>
        </w:rPr>
        <w:t>-</w:t>
      </w:r>
      <w:r w:rsidR="00A331B8" w:rsidRPr="00BA1663">
        <w:rPr>
          <w:rFonts w:ascii="Times New Roman" w:hAnsi="Times New Roman" w:cs="Times New Roman"/>
          <w:lang w:val="sr-Cyrl-CS"/>
        </w:rPr>
        <w:t xml:space="preserve">закупцу </w:t>
      </w:r>
      <w:r w:rsidR="00E31D76">
        <w:rPr>
          <w:rFonts w:ascii="Times New Roman" w:hAnsi="Times New Roman" w:cs="Times New Roman"/>
          <w:lang w:val="sr-Cyrl-CS"/>
        </w:rPr>
        <w:t>Петровић Зори</w:t>
      </w:r>
      <w:r w:rsidR="00A331B8" w:rsidRPr="00BA1663">
        <w:rPr>
          <w:rFonts w:ascii="Times New Roman" w:hAnsi="Times New Roman" w:cs="Times New Roman"/>
          <w:lang w:val="sr-Cyrl-CS"/>
        </w:rPr>
        <w:t xml:space="preserve"> из </w:t>
      </w:r>
      <w:r w:rsidR="00E31D76">
        <w:rPr>
          <w:rFonts w:ascii="Times New Roman" w:hAnsi="Times New Roman" w:cs="Times New Roman"/>
          <w:lang w:val="sr-Cyrl-CS"/>
        </w:rPr>
        <w:t>Волује</w:t>
      </w:r>
      <w:r w:rsidR="00A331B8" w:rsidRPr="00BA1663">
        <w:rPr>
          <w:rFonts w:ascii="Times New Roman" w:hAnsi="Times New Roman" w:cs="Times New Roman"/>
        </w:rPr>
        <w:t xml:space="preserve"> и </w:t>
      </w:r>
      <w:proofErr w:type="spellStart"/>
      <w:r w:rsidR="00A331B8" w:rsidRPr="00BA1663">
        <w:rPr>
          <w:rFonts w:ascii="Times New Roman" w:hAnsi="Times New Roman" w:cs="Times New Roman"/>
        </w:rPr>
        <w:t>то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грађевинског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зем</w:t>
      </w:r>
      <w:r w:rsidR="00A331B8" w:rsidRPr="00BA1663">
        <w:rPr>
          <w:rFonts w:ascii="Times New Roman" w:hAnsi="Times New Roman" w:cs="Times New Roman"/>
        </w:rPr>
        <w:t>љ</w:t>
      </w:r>
      <w:r w:rsidRPr="00BA1663">
        <w:rPr>
          <w:rFonts w:ascii="Times New Roman" w:hAnsi="Times New Roman" w:cs="Times New Roman"/>
        </w:rPr>
        <w:t>ишта</w:t>
      </w:r>
      <w:proofErr w:type="spellEnd"/>
      <w:r w:rsidRPr="00BA1663">
        <w:rPr>
          <w:rFonts w:ascii="Times New Roman" w:hAnsi="Times New Roman" w:cs="Times New Roman"/>
        </w:rPr>
        <w:t xml:space="preserve"> у </w:t>
      </w:r>
      <w:proofErr w:type="spellStart"/>
      <w:r w:rsidRPr="00BA1663">
        <w:rPr>
          <w:rFonts w:ascii="Times New Roman" w:hAnsi="Times New Roman" w:cs="Times New Roman"/>
        </w:rPr>
        <w:t>јавној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својини</w:t>
      </w:r>
      <w:proofErr w:type="spellEnd"/>
      <w:r w:rsidRPr="00BA1663">
        <w:rPr>
          <w:rFonts w:ascii="Times New Roman" w:hAnsi="Times New Roman" w:cs="Times New Roman"/>
        </w:rPr>
        <w:t xml:space="preserve">, </w:t>
      </w:r>
      <w:proofErr w:type="spellStart"/>
      <w:r w:rsidRPr="00BA1663">
        <w:rPr>
          <w:rFonts w:ascii="Times New Roman" w:hAnsi="Times New Roman" w:cs="Times New Roman"/>
        </w:rPr>
        <w:t>површина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јавне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намене,</w:t>
      </w:r>
      <w:r w:rsidRPr="00BA1663">
        <w:rPr>
          <w:rFonts w:ascii="Times New Roman" w:hAnsi="Times New Roman" w:cs="Times New Roman"/>
        </w:rPr>
        <w:t>локациј</w:t>
      </w:r>
      <w:r w:rsidR="00E31D76">
        <w:rPr>
          <w:rFonts w:ascii="Times New Roman" w:hAnsi="Times New Roman" w:cs="Times New Roman"/>
        </w:rPr>
        <w:t>а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бр</w:t>
      </w:r>
      <w:proofErr w:type="spellEnd"/>
      <w:r w:rsidRPr="00BA1663">
        <w:rPr>
          <w:rFonts w:ascii="Times New Roman" w:hAnsi="Times New Roman" w:cs="Times New Roman"/>
        </w:rPr>
        <w:t xml:space="preserve">. </w:t>
      </w:r>
      <w:r w:rsidR="00E31D76">
        <w:rPr>
          <w:rFonts w:ascii="Times New Roman" w:hAnsi="Times New Roman" w:cs="Times New Roman"/>
        </w:rPr>
        <w:t>4</w:t>
      </w:r>
      <w:r w:rsidRPr="00BA1663">
        <w:rPr>
          <w:rFonts w:ascii="Times New Roman" w:eastAsia="Calibri" w:hAnsi="Times New Roman" w:cs="Times New Roman"/>
          <w:lang w:val="sr-Cyrl-CS"/>
        </w:rPr>
        <w:t xml:space="preserve">. у </w:t>
      </w:r>
      <w:r w:rsidR="00E31D76">
        <w:rPr>
          <w:rFonts w:ascii="Times New Roman" w:eastAsia="Calibri" w:hAnsi="Times New Roman" w:cs="Times New Roman"/>
          <w:lang w:val="sr-Cyrl-CS"/>
        </w:rPr>
        <w:t>Волуји</w:t>
      </w:r>
      <w:r w:rsidRPr="00BA1663">
        <w:rPr>
          <w:rFonts w:ascii="Times New Roman" w:eastAsia="Calibri" w:hAnsi="Times New Roman" w:cs="Times New Roman"/>
          <w:lang w:val="sr-Cyrl-CS"/>
        </w:rPr>
        <w:t xml:space="preserve">, </w:t>
      </w:r>
      <w:r w:rsidR="00E31D76">
        <w:rPr>
          <w:rFonts w:ascii="Times New Roman" w:eastAsia="Calibri" w:hAnsi="Times New Roman" w:cs="Times New Roman"/>
          <w:lang w:val="sr-Cyrl-CS"/>
        </w:rPr>
        <w:t>на делу КП бр. 6517/1 Ко Волуја, центар села Волуја,плато</w:t>
      </w:r>
      <w:r w:rsidRPr="00BA1663">
        <w:rPr>
          <w:rFonts w:ascii="Times New Roman" w:eastAsia="Calibri" w:hAnsi="Times New Roman" w:cs="Times New Roman"/>
          <w:lang w:val="sr-Cyrl-CS"/>
        </w:rPr>
        <w:t xml:space="preserve"> испред Дома културе, </w:t>
      </w:r>
      <w:r w:rsidRPr="00BA1663">
        <w:rPr>
          <w:rFonts w:ascii="Times New Roman" w:hAnsi="Times New Roman" w:cs="Times New Roman"/>
          <w:lang w:val="sr-Cyrl-CS"/>
        </w:rPr>
        <w:t>на коме је постављен привремени</w:t>
      </w:r>
      <w:r w:rsidRPr="00BA1663">
        <w:rPr>
          <w:rFonts w:ascii="Times New Roman" w:eastAsia="Calibri" w:hAnsi="Times New Roman" w:cs="Times New Roman"/>
          <w:lang w:val="sr-Cyrl-CS"/>
        </w:rPr>
        <w:t xml:space="preserve"> </w:t>
      </w:r>
      <w:r w:rsidRPr="00BA1663">
        <w:rPr>
          <w:rFonts w:ascii="Times New Roman" w:hAnsi="Times New Roman" w:cs="Times New Roman"/>
          <w:lang w:val="sr-Cyrl-CS"/>
        </w:rPr>
        <w:t>објекат</w:t>
      </w:r>
      <w:r w:rsidRPr="00BA1663">
        <w:rPr>
          <w:rFonts w:ascii="Times New Roman" w:eastAsia="Calibri" w:hAnsi="Times New Roman" w:cs="Times New Roman"/>
          <w:lang w:val="sr-Cyrl-CS"/>
        </w:rPr>
        <w:t xml:space="preserve"> за обављање трговинске и</w:t>
      </w:r>
      <w:r w:rsidR="00E31D76">
        <w:rPr>
          <w:rFonts w:ascii="Times New Roman" w:eastAsia="Calibri" w:hAnsi="Times New Roman" w:cs="Times New Roman"/>
          <w:lang w:val="sr-Cyrl-CS"/>
        </w:rPr>
        <w:t>ли услужне делатности површине 25,</w:t>
      </w:r>
      <w:r w:rsidRPr="00BA1663">
        <w:rPr>
          <w:rFonts w:ascii="Times New Roman" w:eastAsia="Calibri" w:hAnsi="Times New Roman" w:cs="Times New Roman"/>
          <w:lang w:val="sr-Cyrl-CS"/>
        </w:rPr>
        <w:t>0м2</w:t>
      </w:r>
      <w:r w:rsidR="007D6C76" w:rsidRPr="00BA1663">
        <w:rPr>
          <w:rFonts w:ascii="Times New Roman" w:hAnsi="Times New Roman" w:cs="Times New Roman"/>
          <w:lang w:val="sr-Cyrl-CS"/>
        </w:rPr>
        <w:t>.</w:t>
      </w:r>
    </w:p>
    <w:p w:rsidR="00BA1663" w:rsidRPr="00BA1663" w:rsidRDefault="00BA1663" w:rsidP="00BA1663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</w:p>
    <w:p w:rsidR="0065248E" w:rsidRPr="00712244" w:rsidRDefault="0065248E" w:rsidP="00712244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712244">
        <w:rPr>
          <w:rFonts w:ascii="Times New Roman" w:hAnsi="Times New Roman" w:cs="Times New Roman"/>
          <w:lang w:val="sr-Cyrl-CS"/>
        </w:rPr>
        <w:t>Члан 2.</w:t>
      </w:r>
    </w:p>
    <w:p w:rsidR="00712244" w:rsidRDefault="00712244" w:rsidP="00712244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  <w:t>Продужење закуп</w:t>
      </w:r>
      <w:r w:rsidR="00BA1663">
        <w:rPr>
          <w:rFonts w:ascii="Times New Roman" w:hAnsi="Times New Roman" w:cs="Times New Roman"/>
          <w:lang w:val="sr-Cyrl-CS"/>
        </w:rPr>
        <w:t>а врши се на период од 5 година.</w:t>
      </w:r>
    </w:p>
    <w:p w:rsidR="00712244" w:rsidRDefault="00712244" w:rsidP="00712244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712244" w:rsidRDefault="00712244" w:rsidP="00712244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Члан 3.</w:t>
      </w:r>
    </w:p>
    <w:p w:rsidR="009048F6" w:rsidRPr="001E1B3C" w:rsidRDefault="00A331B8" w:rsidP="00A331B8">
      <w:pPr>
        <w:pStyle w:val="NoSpacing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CS"/>
        </w:rPr>
        <w:t>У</w:t>
      </w:r>
      <w:r w:rsidR="009048F6">
        <w:rPr>
          <w:rFonts w:ascii="Times New Roman" w:hAnsi="Times New Roman" w:cs="Times New Roman"/>
          <w:lang w:val="sr-Cyrl-CS"/>
        </w:rPr>
        <w:t xml:space="preserve">говор о закупу локације ближе описане у члану 1. </w:t>
      </w:r>
      <w:r>
        <w:rPr>
          <w:rFonts w:ascii="Times New Roman" w:hAnsi="Times New Roman" w:cs="Times New Roman"/>
          <w:lang w:val="sr-Cyrl-CS"/>
        </w:rPr>
        <w:t xml:space="preserve">ове Одлуке </w:t>
      </w:r>
      <w:r w:rsidR="007D6C76">
        <w:rPr>
          <w:rFonts w:ascii="Times New Roman" w:hAnsi="Times New Roman" w:cs="Times New Roman"/>
          <w:lang w:val="sr-Cyrl-CS"/>
        </w:rPr>
        <w:t xml:space="preserve">закључиће се по истеку </w:t>
      </w:r>
      <w:r w:rsidR="00BA1663">
        <w:rPr>
          <w:rFonts w:ascii="Times New Roman" w:hAnsi="Times New Roman" w:cs="Times New Roman"/>
          <w:lang w:val="sr-Cyrl-CS"/>
        </w:rPr>
        <w:t xml:space="preserve">предходног </w:t>
      </w:r>
      <w:r w:rsidR="007D6C76">
        <w:rPr>
          <w:rFonts w:ascii="Times New Roman" w:hAnsi="Times New Roman" w:cs="Times New Roman"/>
          <w:lang w:val="sr-Cyrl-CS"/>
        </w:rPr>
        <w:t>У</w:t>
      </w:r>
      <w:r>
        <w:rPr>
          <w:rFonts w:ascii="Times New Roman" w:hAnsi="Times New Roman" w:cs="Times New Roman"/>
          <w:lang w:val="sr-Cyrl-CS"/>
        </w:rPr>
        <w:t xml:space="preserve">говора о </w:t>
      </w:r>
      <w:r w:rsidR="007D6C76">
        <w:rPr>
          <w:rFonts w:ascii="Times New Roman" w:hAnsi="Times New Roman" w:cs="Times New Roman"/>
          <w:lang w:val="sr-Cyrl-CS"/>
        </w:rPr>
        <w:t xml:space="preserve">закупу бр. </w:t>
      </w:r>
      <w:r w:rsidR="00510A14">
        <w:rPr>
          <w:rFonts w:ascii="Times New Roman" w:hAnsi="Times New Roman" w:cs="Times New Roman"/>
        </w:rPr>
        <w:t>II-464-79</w:t>
      </w:r>
      <w:r w:rsidR="001E1B3C">
        <w:rPr>
          <w:rFonts w:ascii="Times New Roman" w:hAnsi="Times New Roman" w:cs="Times New Roman"/>
        </w:rPr>
        <w:t xml:space="preserve">/2017 </w:t>
      </w:r>
      <w:proofErr w:type="spellStart"/>
      <w:r w:rsidR="00BA1663">
        <w:rPr>
          <w:rFonts w:ascii="Times New Roman" w:hAnsi="Times New Roman" w:cs="Times New Roman"/>
        </w:rPr>
        <w:t>од</w:t>
      </w:r>
      <w:proofErr w:type="spellEnd"/>
      <w:r w:rsidR="00BA1663">
        <w:rPr>
          <w:rFonts w:ascii="Times New Roman" w:hAnsi="Times New Roman" w:cs="Times New Roman"/>
        </w:rPr>
        <w:t xml:space="preserve"> 01.08.2017. године.</w:t>
      </w:r>
    </w:p>
    <w:p w:rsidR="00A331B8" w:rsidRDefault="00A331B8" w:rsidP="00A331B8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A331B8" w:rsidRDefault="00A331B8" w:rsidP="00A331B8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Члан 4.</w:t>
      </w:r>
    </w:p>
    <w:p w:rsidR="005313FE" w:rsidRDefault="001E1B3C" w:rsidP="00A331B8">
      <w:pPr>
        <w:pStyle w:val="NoSpacing"/>
        <w:ind w:firstLine="72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Закупац је у обавези да надлежној служби достави доказ да је измирио обавезе по претходном уговору у супротном ова одлука се ставља ван снаге.</w:t>
      </w:r>
    </w:p>
    <w:p w:rsidR="00A331B8" w:rsidRDefault="005313FE" w:rsidP="00A331B8">
      <w:pPr>
        <w:pStyle w:val="NoSpacing"/>
        <w:ind w:firstLine="72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Ова </w:t>
      </w:r>
      <w:r w:rsidR="00A331B8">
        <w:rPr>
          <w:rFonts w:ascii="Times New Roman" w:hAnsi="Times New Roman" w:cs="Times New Roman"/>
          <w:lang w:val="sr-Cyrl-CS"/>
        </w:rPr>
        <w:t>Одлука ступа на снагу 8. (осмог) дана од дана објављивања у Службеном гласнику општине Кучево.</w:t>
      </w:r>
    </w:p>
    <w:p w:rsidR="00A331B8" w:rsidRDefault="00A331B8" w:rsidP="00712244">
      <w:pPr>
        <w:pStyle w:val="NoSpacing"/>
        <w:jc w:val="both"/>
        <w:rPr>
          <w:rFonts w:ascii="Times New Roman" w:hAnsi="Times New Roman" w:cs="Times New Roman"/>
        </w:rPr>
      </w:pPr>
    </w:p>
    <w:p w:rsidR="00E83B52" w:rsidRDefault="00E83B52" w:rsidP="00712244">
      <w:pPr>
        <w:pStyle w:val="NoSpacing"/>
        <w:jc w:val="both"/>
        <w:rPr>
          <w:rFonts w:ascii="Times New Roman" w:hAnsi="Times New Roman" w:cs="Times New Roman"/>
        </w:rPr>
      </w:pPr>
    </w:p>
    <w:p w:rsidR="00E83B52" w:rsidRDefault="00E83B52" w:rsidP="00712244">
      <w:pPr>
        <w:pStyle w:val="NoSpacing"/>
        <w:jc w:val="both"/>
        <w:rPr>
          <w:rFonts w:ascii="Times New Roman" w:hAnsi="Times New Roman" w:cs="Times New Roman"/>
        </w:rPr>
      </w:pPr>
    </w:p>
    <w:p w:rsidR="00E83B52" w:rsidRPr="00EF59DA" w:rsidRDefault="00E83B52" w:rsidP="00E83B52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</w:t>
      </w:r>
      <w:r w:rsidRPr="00042B29">
        <w:rPr>
          <w:rFonts w:ascii="Times New Roman" w:hAnsi="Times New Roman"/>
          <w:sz w:val="24"/>
          <w:szCs w:val="24"/>
          <w:lang w:val="sr-Cyrl-CS"/>
        </w:rPr>
        <w:t xml:space="preserve">: </w:t>
      </w:r>
      <w:r>
        <w:rPr>
          <w:rFonts w:ascii="Times New Roman" w:hAnsi="Times New Roman"/>
          <w:sz w:val="24"/>
          <w:szCs w:val="24"/>
          <w:lang w:val="sr-Cyrl-CS"/>
        </w:rPr>
        <w:t>I-06-1-</w:t>
      </w:r>
      <w:r>
        <w:rPr>
          <w:rFonts w:ascii="Times New Roman" w:hAnsi="Times New Roman"/>
          <w:sz w:val="24"/>
          <w:szCs w:val="24"/>
        </w:rPr>
        <w:t>134</w:t>
      </w:r>
      <w:r w:rsidRPr="00042B29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ПРЕДСЕДНИК СКУПШТИНЕ ОПШТИНЕ</w:t>
      </w:r>
    </w:p>
    <w:p w:rsidR="00E83B52" w:rsidRPr="00EF59DA" w:rsidRDefault="00E83B52" w:rsidP="00E83B52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</w:rPr>
        <w:t>06</w:t>
      </w:r>
      <w:r>
        <w:rPr>
          <w:rFonts w:ascii="Times New Roman" w:hAnsi="Times New Roman"/>
          <w:sz w:val="24"/>
          <w:szCs w:val="24"/>
          <w:lang w:val="sr-Cyrl-CS"/>
        </w:rPr>
        <w:t>.0</w:t>
      </w:r>
      <w:r>
        <w:rPr>
          <w:rFonts w:ascii="Times New Roman" w:hAnsi="Times New Roman"/>
          <w:sz w:val="24"/>
          <w:szCs w:val="24"/>
        </w:rPr>
        <w:t>7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E83B52" w:rsidRPr="00EF59DA" w:rsidRDefault="00E83B52" w:rsidP="00E83B52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E83B52" w:rsidRPr="00EF59DA" w:rsidRDefault="00E83B52" w:rsidP="00E83B52">
      <w:pPr>
        <w:pStyle w:val="NoSpacing"/>
        <w:rPr>
          <w:rFonts w:ascii="Times New Roman" w:hAnsi="Times New Roman"/>
          <w:sz w:val="24"/>
          <w:szCs w:val="24"/>
        </w:rPr>
      </w:pPr>
    </w:p>
    <w:p w:rsidR="00E83B52" w:rsidRPr="00EF59DA" w:rsidRDefault="00E83B52" w:rsidP="00E83B52">
      <w:pPr>
        <w:pStyle w:val="NoSpacing"/>
        <w:rPr>
          <w:rFonts w:ascii="Times New Roman" w:hAnsi="Times New Roman"/>
          <w:sz w:val="24"/>
          <w:szCs w:val="24"/>
        </w:rPr>
      </w:pPr>
    </w:p>
    <w:p w:rsidR="00E83B52" w:rsidRPr="00EF59DA" w:rsidRDefault="00E83B52" w:rsidP="00E83B52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E83B52" w:rsidRPr="00EF59DA" w:rsidRDefault="00E83B52" w:rsidP="00E83B52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E83B52" w:rsidRPr="000C408D" w:rsidRDefault="00E83B52" w:rsidP="00E83B52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326F68"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E83B52" w:rsidRPr="00E83B52" w:rsidRDefault="00E83B52" w:rsidP="00712244">
      <w:pPr>
        <w:pStyle w:val="NoSpacing"/>
        <w:jc w:val="both"/>
        <w:rPr>
          <w:rFonts w:ascii="Times New Roman" w:hAnsi="Times New Roman" w:cs="Times New Roman"/>
        </w:rPr>
      </w:pPr>
    </w:p>
    <w:sectPr w:rsidR="00E83B52" w:rsidRPr="00E83B52" w:rsidSect="001F65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5248E"/>
    <w:rsid w:val="00051FD0"/>
    <w:rsid w:val="00052CCA"/>
    <w:rsid w:val="001E1B3C"/>
    <w:rsid w:val="001F65B5"/>
    <w:rsid w:val="00326F68"/>
    <w:rsid w:val="00394195"/>
    <w:rsid w:val="00510A14"/>
    <w:rsid w:val="005313FE"/>
    <w:rsid w:val="0061794E"/>
    <w:rsid w:val="0065248E"/>
    <w:rsid w:val="006F653F"/>
    <w:rsid w:val="00712244"/>
    <w:rsid w:val="007D6C76"/>
    <w:rsid w:val="009048F6"/>
    <w:rsid w:val="009C7578"/>
    <w:rsid w:val="00A331B8"/>
    <w:rsid w:val="00A53C35"/>
    <w:rsid w:val="00AC27AA"/>
    <w:rsid w:val="00BA1663"/>
    <w:rsid w:val="00C95CD9"/>
    <w:rsid w:val="00D275C3"/>
    <w:rsid w:val="00D5728E"/>
    <w:rsid w:val="00DD6485"/>
    <w:rsid w:val="00E31D76"/>
    <w:rsid w:val="00E83B52"/>
    <w:rsid w:val="00F025C4"/>
    <w:rsid w:val="00F10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B5"/>
  </w:style>
  <w:style w:type="paragraph" w:styleId="Heading1">
    <w:name w:val="heading 1"/>
    <w:basedOn w:val="Normal"/>
    <w:next w:val="Normal"/>
    <w:link w:val="Heading1Char"/>
    <w:qFormat/>
    <w:rsid w:val="0065248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248E"/>
    <w:pPr>
      <w:spacing w:after="0" w:line="240" w:lineRule="auto"/>
    </w:pPr>
  </w:style>
  <w:style w:type="paragraph" w:customStyle="1" w:styleId="1tekst">
    <w:name w:val="1tekst"/>
    <w:basedOn w:val="Normal"/>
    <w:rsid w:val="0065248E"/>
    <w:pPr>
      <w:spacing w:after="0" w:line="240" w:lineRule="auto"/>
      <w:ind w:left="375" w:right="375" w:firstLine="24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65248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clan">
    <w:name w:val="4clan"/>
    <w:basedOn w:val="Normal"/>
    <w:rsid w:val="00F025C4"/>
    <w:pPr>
      <w:spacing w:before="30" w:after="30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6</cp:revision>
  <cp:lastPrinted>2018-06-07T06:53:00Z</cp:lastPrinted>
  <dcterms:created xsi:type="dcterms:W3CDTF">2018-06-27T06:10:00Z</dcterms:created>
  <dcterms:modified xsi:type="dcterms:W3CDTF">2018-07-09T12:43:00Z</dcterms:modified>
</cp:coreProperties>
</file>